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51183D" w:rsidRDefault="005356CA" w:rsidP="008576B4">
      <w:pPr>
        <w:pStyle w:val="6"/>
        <w:spacing w:after="120"/>
        <w:jc w:val="center"/>
        <w:rPr>
          <w:b/>
          <w:i w:val="0"/>
          <w:color w:val="auto"/>
          <w:sz w:val="24"/>
          <w:lang w:val="uk-UA"/>
        </w:rPr>
      </w:pPr>
      <w:r w:rsidRPr="0051183D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8D5C6C" w:rsidRPr="008D5C6C">
        <w:rPr>
          <w:b/>
          <w:sz w:val="36"/>
          <w:szCs w:val="36"/>
          <w:lang w:val="ru-RU"/>
        </w:rPr>
        <w:t xml:space="preserve"> </w:t>
      </w:r>
      <w:r w:rsidR="008D5C6C">
        <w:rPr>
          <w:b/>
          <w:sz w:val="36"/>
          <w:szCs w:val="36"/>
          <w:lang w:val="en-US"/>
        </w:rPr>
        <w:t>129</w:t>
      </w:r>
    </w:p>
    <w:p w:rsidR="008D5C6C" w:rsidRDefault="008D5C6C" w:rsidP="008D5C6C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18 травня 2018 року</w:t>
      </w:r>
    </w:p>
    <w:p w:rsidR="005356CA" w:rsidRPr="008D5C6C" w:rsidRDefault="005356CA" w:rsidP="008D5C6C">
      <w:pPr>
        <w:outlineLvl w:val="0"/>
        <w:rPr>
          <w:b/>
          <w:sz w:val="28"/>
          <w:szCs w:val="28"/>
          <w:lang w:val="en-US"/>
        </w:rPr>
      </w:pPr>
    </w:p>
    <w:p w:rsidR="005356CA" w:rsidRDefault="005356CA" w:rsidP="005356CA">
      <w:pPr>
        <w:tabs>
          <w:tab w:val="left" w:pos="5529"/>
        </w:tabs>
        <w:ind w:right="481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2341A1">
        <w:rPr>
          <w:b/>
          <w:sz w:val="28"/>
          <w:szCs w:val="28"/>
          <w:lang w:val="uk-UA"/>
        </w:rPr>
        <w:t>присво</w:t>
      </w:r>
      <w:r>
        <w:rPr>
          <w:b/>
          <w:sz w:val="28"/>
          <w:szCs w:val="28"/>
          <w:lang w:val="uk-UA"/>
        </w:rPr>
        <w:t xml:space="preserve">єння адресного номера земельній ділянці </w:t>
      </w:r>
      <w:r w:rsidR="0051183D">
        <w:rPr>
          <w:b/>
          <w:sz w:val="28"/>
          <w:szCs w:val="28"/>
          <w:lang w:val="uk-UA"/>
        </w:rPr>
        <w:t xml:space="preserve">на вул. Перемишльська в м. Городок Львівської області наданій в оренду </w:t>
      </w:r>
      <w:r w:rsidR="009B2FDF">
        <w:rPr>
          <w:b/>
          <w:sz w:val="28"/>
          <w:szCs w:val="28"/>
          <w:lang w:val="uk-UA"/>
        </w:rPr>
        <w:t xml:space="preserve">ФО-П </w:t>
      </w:r>
      <w:r w:rsidR="0051183D">
        <w:rPr>
          <w:b/>
          <w:sz w:val="28"/>
          <w:szCs w:val="28"/>
          <w:lang w:val="uk-UA"/>
        </w:rPr>
        <w:t>Крук Л.В.</w:t>
      </w:r>
    </w:p>
    <w:p w:rsidR="00217DF9" w:rsidRDefault="00217DF9" w:rsidP="008576B4">
      <w:pPr>
        <w:jc w:val="both"/>
        <w:rPr>
          <w:sz w:val="28"/>
          <w:szCs w:val="28"/>
          <w:lang w:val="uk-UA"/>
        </w:rPr>
      </w:pPr>
    </w:p>
    <w:p w:rsidR="005356CA" w:rsidRDefault="0051183D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невідповідність адресного номера присвоєного земельній ділянці площею 0,0042 кадастровий номер 4620910100:29:015:0129 на вул. Перемишльська, 44 в м.Городок Львівської області, що є у комунальній власності міста </w:t>
      </w:r>
      <w:r w:rsidR="001B49C4">
        <w:rPr>
          <w:sz w:val="28"/>
          <w:szCs w:val="28"/>
          <w:lang w:val="uk-UA"/>
        </w:rPr>
        <w:t xml:space="preserve">(реєстраційний номер </w:t>
      </w:r>
      <w:r w:rsidR="006933F0">
        <w:rPr>
          <w:sz w:val="28"/>
          <w:szCs w:val="28"/>
          <w:lang w:val="uk-UA"/>
        </w:rPr>
        <w:t>об’єкта нерухомого майна: 1370781546209, номер запису про право власності: 22681133 від 29.02.2017р.), наданої в оренду ФО-П Крук Лесі Володимирівні (договір оренди земельної ділянки від 18.09.2017р., б/н)</w:t>
      </w:r>
      <w:r w:rsidR="000E6E36">
        <w:rPr>
          <w:sz w:val="28"/>
          <w:szCs w:val="28"/>
          <w:lang w:val="uk-UA"/>
        </w:rPr>
        <w:t>, оскільки за зазначеною адресою зареєстровано об’єкт нерухомості (будинок), що є у приватній власності  гр. Світенко Дарії Степанівни (реєстраційний номер майна в реєстрі прав власності на нерухоме майно: 12777703 від 15.11.2005р.), з</w:t>
      </w:r>
      <w:r>
        <w:rPr>
          <w:sz w:val="28"/>
          <w:szCs w:val="28"/>
          <w:lang w:val="uk-UA"/>
        </w:rPr>
        <w:t xml:space="preserve"> метою впорядкування адресних номерів</w:t>
      </w:r>
      <w:r w:rsidR="005356CA">
        <w:rPr>
          <w:sz w:val="28"/>
          <w:szCs w:val="28"/>
          <w:lang w:val="uk-UA"/>
        </w:rPr>
        <w:t xml:space="preserve"> 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 w:rsidR="005356CA">
        <w:rPr>
          <w:sz w:val="28"/>
          <w:szCs w:val="28"/>
          <w:lang w:val="uk-UA"/>
        </w:rPr>
        <w:t>з</w:t>
      </w:r>
      <w:r w:rsidR="00D13132">
        <w:rPr>
          <w:sz w:val="28"/>
          <w:szCs w:val="28"/>
          <w:lang w:val="uk-UA"/>
        </w:rPr>
        <w:t>і</w:t>
      </w:r>
      <w:r w:rsidR="005356CA">
        <w:rPr>
          <w:sz w:val="28"/>
          <w:szCs w:val="28"/>
          <w:lang w:val="uk-UA"/>
        </w:rPr>
        <w:t xml:space="preserve"> змінами</w:t>
      </w:r>
      <w:r w:rsidR="00884B7E">
        <w:rPr>
          <w:sz w:val="28"/>
          <w:szCs w:val="28"/>
          <w:lang w:val="uk-UA"/>
        </w:rPr>
        <w:t>),</w:t>
      </w:r>
      <w:r w:rsidR="007E20AF">
        <w:rPr>
          <w:sz w:val="28"/>
          <w:szCs w:val="28"/>
          <w:lang w:val="uk-UA"/>
        </w:rPr>
        <w:t xml:space="preserve"> виконком міської ради </w:t>
      </w:r>
      <w:bookmarkStart w:id="0" w:name="_GoBack"/>
      <w:bookmarkEnd w:id="0"/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356CA" w:rsidRDefault="005356CA" w:rsidP="009B2F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земельній ділянці</w:t>
      </w:r>
      <w:r w:rsidR="000E6E36">
        <w:rPr>
          <w:sz w:val="28"/>
          <w:szCs w:val="28"/>
          <w:lang w:val="uk-UA"/>
        </w:rPr>
        <w:t>площею 0,0042</w:t>
      </w:r>
      <w:r w:rsidR="009B2FDF">
        <w:rPr>
          <w:sz w:val="28"/>
          <w:szCs w:val="28"/>
          <w:lang w:val="uk-UA"/>
        </w:rPr>
        <w:t>га</w:t>
      </w:r>
      <w:r w:rsidR="000E6E36">
        <w:rPr>
          <w:sz w:val="28"/>
          <w:szCs w:val="28"/>
          <w:lang w:val="uk-UA"/>
        </w:rPr>
        <w:t xml:space="preserve"> кадастровий номер 4620910100:29:015:0129 на вул. Перемишльська в м. Городок</w:t>
      </w:r>
      <w:r w:rsidR="00F4728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адресний номер: Львівська область, </w:t>
      </w:r>
      <w:r>
        <w:rPr>
          <w:sz w:val="28"/>
          <w:szCs w:val="28"/>
        </w:rPr>
        <w:t>Городоць</w:t>
      </w:r>
      <w:r w:rsidR="00217DF9">
        <w:rPr>
          <w:sz w:val="28"/>
          <w:szCs w:val="28"/>
        </w:rPr>
        <w:t>кий район,</w:t>
      </w:r>
      <w:r>
        <w:rPr>
          <w:sz w:val="28"/>
          <w:szCs w:val="28"/>
          <w:lang w:val="uk-UA"/>
        </w:rPr>
        <w:t xml:space="preserve">м. Городок, вул. </w:t>
      </w:r>
      <w:r w:rsidR="000E6E36">
        <w:rPr>
          <w:sz w:val="28"/>
          <w:szCs w:val="28"/>
          <w:lang w:val="uk-UA"/>
        </w:rPr>
        <w:t>Перемишльська, 44ж.</w:t>
      </w:r>
    </w:p>
    <w:p w:rsidR="009B2FDF" w:rsidRDefault="005356CA" w:rsidP="009B2F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9B2FDF">
        <w:rPr>
          <w:sz w:val="28"/>
          <w:szCs w:val="28"/>
          <w:lang w:val="uk-UA"/>
        </w:rPr>
        <w:t>ФО-П Крук Л.В. звернутись у відділ земельних ресурсів та ОНПС міської ради для внесення змін в договорі оренди на земельну ділянку по вул. Перемишльська в м. Городок у відповідності до п.1 рішення.</w:t>
      </w:r>
    </w:p>
    <w:p w:rsidR="009B2FDF" w:rsidRDefault="009B2FDF" w:rsidP="009B2F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Керуватися прийнятим рішенням при оформленні </w:t>
      </w:r>
      <w:proofErr w:type="spellStart"/>
      <w:r>
        <w:rPr>
          <w:sz w:val="28"/>
          <w:szCs w:val="28"/>
          <w:lang w:val="uk-UA"/>
        </w:rPr>
        <w:t>правовстанов-люючих</w:t>
      </w:r>
      <w:proofErr w:type="spellEnd"/>
      <w:r>
        <w:rPr>
          <w:sz w:val="28"/>
          <w:szCs w:val="28"/>
          <w:lang w:val="uk-UA"/>
        </w:rPr>
        <w:t xml:space="preserve"> документів щодо об’єктів нерухомості у відповідних установах та організаціях.</w:t>
      </w:r>
    </w:p>
    <w:p w:rsidR="005356CA" w:rsidRDefault="009B2FDF" w:rsidP="009B2FDF">
      <w:pPr>
        <w:spacing w:after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</w:t>
      </w:r>
      <w:r w:rsidR="005356CA"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</w:t>
      </w:r>
      <w:proofErr w:type="spellStart"/>
      <w:r w:rsidR="005356CA">
        <w:rPr>
          <w:sz w:val="28"/>
          <w:szCs w:val="28"/>
          <w:lang w:val="uk-UA"/>
        </w:rPr>
        <w:t>Попка</w:t>
      </w:r>
      <w:proofErr w:type="spellEnd"/>
      <w:r w:rsidR="005356CA">
        <w:rPr>
          <w:sz w:val="28"/>
          <w:szCs w:val="28"/>
          <w:lang w:val="uk-UA"/>
        </w:rPr>
        <w:t xml:space="preserve"> С.Р.     </w:t>
      </w:r>
    </w:p>
    <w:p w:rsidR="004E3A76" w:rsidRDefault="005356CA" w:rsidP="00E77853">
      <w:pPr>
        <w:jc w:val="both"/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8D5C6C">
      <w:pgSz w:w="11906" w:h="16838"/>
      <w:pgMar w:top="113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7522A"/>
    <w:rsid w:val="000E6E36"/>
    <w:rsid w:val="001B49C4"/>
    <w:rsid w:val="001C27C2"/>
    <w:rsid w:val="00217DF9"/>
    <w:rsid w:val="002341A1"/>
    <w:rsid w:val="00347A93"/>
    <w:rsid w:val="004D7364"/>
    <w:rsid w:val="004E3A76"/>
    <w:rsid w:val="0051183D"/>
    <w:rsid w:val="005356CA"/>
    <w:rsid w:val="005B0642"/>
    <w:rsid w:val="00600626"/>
    <w:rsid w:val="006933F0"/>
    <w:rsid w:val="006C6425"/>
    <w:rsid w:val="0072762F"/>
    <w:rsid w:val="007E20AF"/>
    <w:rsid w:val="00842173"/>
    <w:rsid w:val="008576B4"/>
    <w:rsid w:val="00884B7E"/>
    <w:rsid w:val="008960C9"/>
    <w:rsid w:val="008C1794"/>
    <w:rsid w:val="008D5C6C"/>
    <w:rsid w:val="0097746C"/>
    <w:rsid w:val="009B2FDF"/>
    <w:rsid w:val="00A41E02"/>
    <w:rsid w:val="00D13132"/>
    <w:rsid w:val="00E14E4F"/>
    <w:rsid w:val="00E36BE2"/>
    <w:rsid w:val="00E77853"/>
    <w:rsid w:val="00EA6F24"/>
    <w:rsid w:val="00F4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2018-05-14T11:56:00Z</cp:lastPrinted>
  <dcterms:created xsi:type="dcterms:W3CDTF">2018-05-22T12:19:00Z</dcterms:created>
  <dcterms:modified xsi:type="dcterms:W3CDTF">2018-05-22T12:19:00Z</dcterms:modified>
</cp:coreProperties>
</file>